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08" w:rsidRPr="008771F6" w:rsidRDefault="00DC5D41" w:rsidP="008771F6">
      <w:pPr>
        <w:spacing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8771F6">
        <w:rPr>
          <w:rFonts w:ascii="Tahoma" w:eastAsia="Times New Roman" w:hAnsi="Tahoma" w:cs="Tahoma"/>
          <w:b/>
          <w:sz w:val="28"/>
          <w:szCs w:val="28"/>
          <w:lang w:eastAsia="pl-PL"/>
        </w:rPr>
        <w:t xml:space="preserve">Cztery hale, setki wyjątkowych eksponatów – </w:t>
      </w:r>
      <w:bookmarkStart w:id="0" w:name="_GoBack"/>
      <w:bookmarkEnd w:id="0"/>
      <w:r w:rsidR="008771F6" w:rsidRPr="008771F6">
        <w:rPr>
          <w:rFonts w:ascii="Tahoma" w:eastAsia="Times New Roman" w:hAnsi="Tahoma" w:cs="Tahoma"/>
          <w:b/>
          <w:sz w:val="28"/>
          <w:szCs w:val="28"/>
          <w:lang w:eastAsia="pl-PL"/>
        </w:rPr>
        <w:br/>
      </w:r>
      <w:r w:rsidRPr="008771F6">
        <w:rPr>
          <w:rFonts w:ascii="Tahoma" w:eastAsia="Times New Roman" w:hAnsi="Tahoma" w:cs="Tahoma"/>
          <w:b/>
          <w:sz w:val="28"/>
          <w:szCs w:val="28"/>
          <w:lang w:eastAsia="pl-PL"/>
        </w:rPr>
        <w:t>za nami kolejna Auto Nostalgia</w:t>
      </w:r>
    </w:p>
    <w:p w:rsidR="00DC5D41" w:rsidRPr="00756B3C" w:rsidRDefault="00DC5D41" w:rsidP="00EE73A2">
      <w:pPr>
        <w:spacing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756B3C">
        <w:rPr>
          <w:rFonts w:ascii="Tahoma" w:eastAsia="Times New Roman" w:hAnsi="Tahoma" w:cs="Tahoma"/>
          <w:b/>
          <w:sz w:val="24"/>
          <w:szCs w:val="24"/>
          <w:lang w:eastAsia="pl-PL"/>
        </w:rPr>
        <w:t>Tegoroczna odsłona Auto Nostalgii była największą w historii. Wydarzenie odbyło się w czerech halach wyp</w:t>
      </w:r>
      <w:r w:rsidR="00EE73A2">
        <w:rPr>
          <w:rFonts w:ascii="Tahoma" w:eastAsia="Times New Roman" w:hAnsi="Tahoma" w:cs="Tahoma"/>
          <w:b/>
          <w:sz w:val="24"/>
          <w:szCs w:val="24"/>
          <w:lang w:eastAsia="pl-PL"/>
        </w:rPr>
        <w:t>ełnionych niezwykłymi pojazdami</w:t>
      </w:r>
      <w:r w:rsidR="00EE73A2">
        <w:rPr>
          <w:rFonts w:ascii="Tahoma" w:eastAsia="Times New Roman" w:hAnsi="Tahoma" w:cs="Tahoma"/>
          <w:b/>
          <w:sz w:val="24"/>
          <w:szCs w:val="24"/>
          <w:lang w:eastAsia="pl-PL"/>
        </w:rPr>
        <w:br/>
      </w:r>
      <w:r w:rsidRPr="00756B3C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i atrakcjami. </w:t>
      </w:r>
    </w:p>
    <w:p w:rsidR="00DC5D41" w:rsidRPr="00756B3C" w:rsidRDefault="00DC5D41" w:rsidP="00EE73A2">
      <w:pPr>
        <w:spacing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756B3C">
        <w:rPr>
          <w:rFonts w:ascii="Tahoma" w:eastAsia="Times New Roman" w:hAnsi="Tahoma" w:cs="Tahoma"/>
          <w:sz w:val="24"/>
          <w:szCs w:val="24"/>
          <w:lang w:eastAsia="pl-PL"/>
        </w:rPr>
        <w:t xml:space="preserve">W tym roku Auto Nostalgia ponownie odbyła się w halach Expo XXI w Warszawie. Wydarzenie organizowane przez Grupę MTP to najstarsze w Polsce targi pojazdów zabytkowych. </w:t>
      </w:r>
      <w:r w:rsidR="00067956" w:rsidRPr="00756B3C">
        <w:rPr>
          <w:rFonts w:ascii="Tahoma" w:eastAsia="Times New Roman" w:hAnsi="Tahoma" w:cs="Tahoma"/>
          <w:sz w:val="24"/>
          <w:szCs w:val="24"/>
          <w:lang w:eastAsia="pl-PL"/>
        </w:rPr>
        <w:t>Cztery p</w:t>
      </w:r>
      <w:r w:rsidRPr="00756B3C">
        <w:rPr>
          <w:rFonts w:ascii="Tahoma" w:eastAsia="Times New Roman" w:hAnsi="Tahoma" w:cs="Tahoma"/>
          <w:sz w:val="24"/>
          <w:szCs w:val="24"/>
          <w:lang w:eastAsia="pl-PL"/>
        </w:rPr>
        <w:t xml:space="preserve">awilony wypełniły setki zabytkowych pojazdów </w:t>
      </w:r>
      <w:r w:rsidR="00EE73A2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756B3C">
        <w:rPr>
          <w:rFonts w:ascii="Tahoma" w:eastAsia="Times New Roman" w:hAnsi="Tahoma" w:cs="Tahoma"/>
          <w:sz w:val="24"/>
          <w:szCs w:val="24"/>
          <w:lang w:eastAsia="pl-PL"/>
        </w:rPr>
        <w:t xml:space="preserve">z najróżniejszych epok i zakątków świata. Na fanów retro-motoryzacji czekały m. in. popularne „Maluchy”, Polonezy, Tarpany, Syreny, Warszawy, Porsche, czy Ferrari. </w:t>
      </w:r>
    </w:p>
    <w:p w:rsidR="00DC5D41" w:rsidRPr="00756B3C" w:rsidRDefault="007F5FB1" w:rsidP="00EE73A2">
      <w:pPr>
        <w:spacing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756B3C">
        <w:rPr>
          <w:rFonts w:ascii="Tahoma" w:eastAsia="Times New Roman" w:hAnsi="Tahoma" w:cs="Tahoma"/>
          <w:b/>
          <w:sz w:val="24"/>
          <w:szCs w:val="24"/>
          <w:lang w:eastAsia="pl-PL"/>
        </w:rPr>
        <w:t>Największe, najmniejsze, najciekawsze</w:t>
      </w:r>
    </w:p>
    <w:p w:rsidR="00697409" w:rsidRPr="00756B3C" w:rsidRDefault="00697409" w:rsidP="00EE73A2">
      <w:pPr>
        <w:spacing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756B3C">
        <w:rPr>
          <w:rFonts w:ascii="Tahoma" w:eastAsia="Times New Roman" w:hAnsi="Tahoma" w:cs="Tahoma"/>
          <w:sz w:val="24"/>
          <w:szCs w:val="24"/>
          <w:lang w:eastAsia="pl-PL"/>
        </w:rPr>
        <w:t xml:space="preserve">Wśród tej bogatej i urozmaiconej ekspozycji zwiedzający mogli znaleźć prawdziwe perełki. </w:t>
      </w:r>
      <w:proofErr w:type="spellStart"/>
      <w:r w:rsidRPr="00756B3C">
        <w:rPr>
          <w:rFonts w:ascii="Tahoma" w:eastAsia="Times New Roman" w:hAnsi="Tahoma" w:cs="Tahoma"/>
          <w:sz w:val="24"/>
          <w:szCs w:val="24"/>
          <w:lang w:eastAsia="pl-PL"/>
        </w:rPr>
        <w:t>Sportivo</w:t>
      </w:r>
      <w:proofErr w:type="spellEnd"/>
      <w:r w:rsidRPr="00756B3C">
        <w:rPr>
          <w:rFonts w:ascii="Tahoma" w:eastAsia="Times New Roman" w:hAnsi="Tahoma" w:cs="Tahoma"/>
          <w:sz w:val="24"/>
          <w:szCs w:val="24"/>
          <w:lang w:eastAsia="pl-PL"/>
        </w:rPr>
        <w:t xml:space="preserve"> Silesia</w:t>
      </w:r>
      <w:r w:rsidRPr="00697409">
        <w:rPr>
          <w:rFonts w:ascii="Tahoma" w:eastAsia="Times New Roman" w:hAnsi="Tahoma" w:cs="Tahoma"/>
          <w:sz w:val="24"/>
          <w:szCs w:val="24"/>
          <w:lang w:eastAsia="pl-PL"/>
        </w:rPr>
        <w:t> zachwyc</w:t>
      </w:r>
      <w:r w:rsidRPr="00756B3C">
        <w:rPr>
          <w:rFonts w:ascii="Tahoma" w:eastAsia="Times New Roman" w:hAnsi="Tahoma" w:cs="Tahoma"/>
          <w:sz w:val="24"/>
          <w:szCs w:val="24"/>
          <w:lang w:eastAsia="pl-PL"/>
        </w:rPr>
        <w:t>ało m.in.</w:t>
      </w:r>
      <w:r w:rsidRPr="00697409">
        <w:rPr>
          <w:rFonts w:ascii="Tahoma" w:eastAsia="Times New Roman" w:hAnsi="Tahoma" w:cs="Tahoma"/>
          <w:sz w:val="24"/>
          <w:szCs w:val="24"/>
          <w:lang w:eastAsia="pl-PL"/>
        </w:rPr>
        <w:t xml:space="preserve"> Alf</w:t>
      </w:r>
      <w:r w:rsidRPr="00756B3C">
        <w:rPr>
          <w:rFonts w:ascii="Tahoma" w:eastAsia="Times New Roman" w:hAnsi="Tahoma" w:cs="Tahoma"/>
          <w:sz w:val="24"/>
          <w:szCs w:val="24"/>
          <w:lang w:eastAsia="pl-PL"/>
        </w:rPr>
        <w:t xml:space="preserve">ą Romeo Montreal z roku 1972 oraz </w:t>
      </w:r>
      <w:r w:rsidRPr="00697409">
        <w:rPr>
          <w:rFonts w:ascii="Tahoma" w:eastAsia="Times New Roman" w:hAnsi="Tahoma" w:cs="Tahoma"/>
          <w:sz w:val="24"/>
          <w:szCs w:val="24"/>
          <w:lang w:eastAsia="pl-PL"/>
        </w:rPr>
        <w:t>Alf</w:t>
      </w:r>
      <w:r w:rsidRPr="00756B3C">
        <w:rPr>
          <w:rFonts w:ascii="Tahoma" w:eastAsia="Times New Roman" w:hAnsi="Tahoma" w:cs="Tahoma"/>
          <w:sz w:val="24"/>
          <w:szCs w:val="24"/>
          <w:lang w:eastAsia="pl-PL"/>
        </w:rPr>
        <w:t>ą</w:t>
      </w:r>
      <w:r w:rsidRPr="00697409">
        <w:rPr>
          <w:rFonts w:ascii="Tahoma" w:eastAsia="Times New Roman" w:hAnsi="Tahoma" w:cs="Tahoma"/>
          <w:sz w:val="24"/>
          <w:szCs w:val="24"/>
          <w:lang w:eastAsia="pl-PL"/>
        </w:rPr>
        <w:t xml:space="preserve"> Romeo Giulia SS.</w:t>
      </w:r>
      <w:r w:rsidRPr="00756B3C">
        <w:rPr>
          <w:rFonts w:ascii="Tahoma" w:eastAsia="Times New Roman" w:hAnsi="Tahoma" w:cs="Tahoma"/>
          <w:sz w:val="24"/>
          <w:szCs w:val="24"/>
          <w:lang w:eastAsia="pl-PL"/>
        </w:rPr>
        <w:t xml:space="preserve"> Muzeum Tamte Lata przywiozło m.in. </w:t>
      </w:r>
      <w:r w:rsidRPr="00697409">
        <w:rPr>
          <w:rFonts w:ascii="Tahoma" w:eastAsia="Times New Roman" w:hAnsi="Tahoma" w:cs="Tahoma"/>
          <w:sz w:val="24"/>
          <w:szCs w:val="24"/>
          <w:lang w:eastAsia="pl-PL"/>
        </w:rPr>
        <w:t>legendarn</w:t>
      </w:r>
      <w:r w:rsidRPr="00756B3C">
        <w:rPr>
          <w:rFonts w:ascii="Tahoma" w:eastAsia="Times New Roman" w:hAnsi="Tahoma" w:cs="Tahoma"/>
          <w:sz w:val="24"/>
          <w:szCs w:val="24"/>
          <w:lang w:eastAsia="pl-PL"/>
        </w:rPr>
        <w:t>ego</w:t>
      </w:r>
      <w:r w:rsidRPr="00697409">
        <w:rPr>
          <w:rFonts w:ascii="Tahoma" w:eastAsia="Times New Roman" w:hAnsi="Tahoma" w:cs="Tahoma"/>
          <w:sz w:val="24"/>
          <w:szCs w:val="24"/>
          <w:lang w:eastAsia="pl-PL"/>
        </w:rPr>
        <w:t xml:space="preserve"> Ford</w:t>
      </w:r>
      <w:r w:rsidRPr="00756B3C">
        <w:rPr>
          <w:rFonts w:ascii="Tahoma" w:eastAsia="Times New Roman" w:hAnsi="Tahoma" w:cs="Tahoma"/>
          <w:sz w:val="24"/>
          <w:szCs w:val="24"/>
          <w:lang w:eastAsia="pl-PL"/>
        </w:rPr>
        <w:t>a</w:t>
      </w:r>
      <w:r w:rsidRPr="00697409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proofErr w:type="spellStart"/>
      <w:r w:rsidRPr="00697409">
        <w:rPr>
          <w:rFonts w:ascii="Tahoma" w:eastAsia="Times New Roman" w:hAnsi="Tahoma" w:cs="Tahoma"/>
          <w:sz w:val="24"/>
          <w:szCs w:val="24"/>
          <w:lang w:eastAsia="pl-PL"/>
        </w:rPr>
        <w:t>Torino</w:t>
      </w:r>
      <w:proofErr w:type="spellEnd"/>
      <w:r w:rsidRPr="00697409">
        <w:rPr>
          <w:rFonts w:ascii="Tahoma" w:eastAsia="Times New Roman" w:hAnsi="Tahoma" w:cs="Tahoma"/>
          <w:sz w:val="24"/>
          <w:szCs w:val="24"/>
          <w:lang w:eastAsia="pl-PL"/>
        </w:rPr>
        <w:t xml:space="preserve"> GT z 1968 roku</w:t>
      </w:r>
      <w:r w:rsidRPr="00756B3C">
        <w:rPr>
          <w:rFonts w:ascii="Tahoma" w:eastAsia="Times New Roman" w:hAnsi="Tahoma" w:cs="Tahoma"/>
          <w:sz w:val="24"/>
          <w:szCs w:val="24"/>
          <w:lang w:eastAsia="pl-PL"/>
        </w:rPr>
        <w:t xml:space="preserve"> -</w:t>
      </w:r>
      <w:r w:rsidRPr="00697409">
        <w:rPr>
          <w:rFonts w:ascii="Tahoma" w:eastAsia="Times New Roman" w:hAnsi="Tahoma" w:cs="Tahoma"/>
          <w:sz w:val="24"/>
          <w:szCs w:val="24"/>
          <w:lang w:eastAsia="pl-PL"/>
        </w:rPr>
        <w:t xml:space="preserve"> sy</w:t>
      </w:r>
      <w:r w:rsidRPr="00756B3C">
        <w:rPr>
          <w:rFonts w:ascii="Tahoma" w:eastAsia="Times New Roman" w:hAnsi="Tahoma" w:cs="Tahoma"/>
          <w:sz w:val="24"/>
          <w:szCs w:val="24"/>
          <w:lang w:eastAsia="pl-PL"/>
        </w:rPr>
        <w:t xml:space="preserve">mbol potęgi i elegancji lat 60 i </w:t>
      </w:r>
      <w:r w:rsidRPr="00697409">
        <w:rPr>
          <w:rFonts w:ascii="Tahoma" w:eastAsia="Times New Roman" w:hAnsi="Tahoma" w:cs="Tahoma"/>
          <w:sz w:val="24"/>
          <w:szCs w:val="24"/>
          <w:lang w:eastAsia="pl-PL"/>
        </w:rPr>
        <w:t xml:space="preserve">Ferrari </w:t>
      </w:r>
      <w:proofErr w:type="spellStart"/>
      <w:r w:rsidRPr="00697409">
        <w:rPr>
          <w:rFonts w:ascii="Tahoma" w:eastAsia="Times New Roman" w:hAnsi="Tahoma" w:cs="Tahoma"/>
          <w:sz w:val="24"/>
          <w:szCs w:val="24"/>
          <w:lang w:eastAsia="pl-PL"/>
        </w:rPr>
        <w:t>Mondia</w:t>
      </w:r>
      <w:proofErr w:type="spellEnd"/>
      <w:r w:rsidRPr="00697409">
        <w:rPr>
          <w:rFonts w:ascii="Tahoma" w:eastAsia="Times New Roman" w:hAnsi="Tahoma" w:cs="Tahoma"/>
          <w:sz w:val="24"/>
          <w:szCs w:val="24"/>
          <w:lang w:eastAsia="pl-PL"/>
        </w:rPr>
        <w:t xml:space="preserve"> T </w:t>
      </w:r>
      <w:proofErr w:type="spellStart"/>
      <w:r w:rsidRPr="00697409">
        <w:rPr>
          <w:rFonts w:ascii="Tahoma" w:eastAsia="Times New Roman" w:hAnsi="Tahoma" w:cs="Tahoma"/>
          <w:sz w:val="24"/>
          <w:szCs w:val="24"/>
          <w:lang w:eastAsia="pl-PL"/>
        </w:rPr>
        <w:t>Cabrio</w:t>
      </w:r>
      <w:proofErr w:type="spellEnd"/>
      <w:r w:rsidRPr="00697409">
        <w:rPr>
          <w:rFonts w:ascii="Tahoma" w:eastAsia="Times New Roman" w:hAnsi="Tahoma" w:cs="Tahoma"/>
          <w:sz w:val="24"/>
          <w:szCs w:val="24"/>
          <w:lang w:eastAsia="pl-PL"/>
        </w:rPr>
        <w:t xml:space="preserve">, reprezentujące włoską pasję i szybkość. </w:t>
      </w:r>
    </w:p>
    <w:p w:rsidR="007F5FB1" w:rsidRPr="00756B3C" w:rsidRDefault="007F5FB1" w:rsidP="00EE73A2">
      <w:pPr>
        <w:spacing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756B3C">
        <w:rPr>
          <w:rFonts w:ascii="Tahoma" w:eastAsia="Times New Roman" w:hAnsi="Tahoma" w:cs="Tahoma"/>
          <w:sz w:val="24"/>
          <w:szCs w:val="24"/>
          <w:lang w:eastAsia="pl-PL"/>
        </w:rPr>
        <w:t xml:space="preserve">Do niekwestionowanych skarbów tej edycji zaliczyć należy </w:t>
      </w:r>
      <w:r w:rsidR="00697409" w:rsidRPr="00756B3C">
        <w:rPr>
          <w:rFonts w:ascii="Tahoma" w:eastAsia="Times New Roman" w:hAnsi="Tahoma" w:cs="Tahoma"/>
          <w:sz w:val="24"/>
          <w:szCs w:val="24"/>
          <w:lang w:eastAsia="pl-PL"/>
        </w:rPr>
        <w:t xml:space="preserve">Syrenę </w:t>
      </w:r>
      <w:proofErr w:type="spellStart"/>
      <w:r w:rsidR="00697409" w:rsidRPr="00756B3C">
        <w:rPr>
          <w:rFonts w:ascii="Tahoma" w:eastAsia="Times New Roman" w:hAnsi="Tahoma" w:cs="Tahoma"/>
          <w:sz w:val="24"/>
          <w:szCs w:val="24"/>
          <w:lang w:eastAsia="pl-PL"/>
        </w:rPr>
        <w:t>Bosto</w:t>
      </w:r>
      <w:proofErr w:type="spellEnd"/>
      <w:r w:rsidR="00697409" w:rsidRPr="00756B3C">
        <w:rPr>
          <w:rFonts w:ascii="Tahoma" w:eastAsia="Times New Roman" w:hAnsi="Tahoma" w:cs="Tahoma"/>
          <w:sz w:val="24"/>
          <w:szCs w:val="24"/>
          <w:lang w:eastAsia="pl-PL"/>
        </w:rPr>
        <w:t xml:space="preserve"> Jana Garbacza, która dopiero co wróciła z podróży po Turcji. Dodać warto </w:t>
      </w:r>
      <w:r w:rsidR="00EE73A2">
        <w:rPr>
          <w:rFonts w:ascii="Tahoma" w:eastAsia="Times New Roman" w:hAnsi="Tahoma" w:cs="Tahoma"/>
          <w:sz w:val="24"/>
          <w:szCs w:val="24"/>
          <w:lang w:eastAsia="pl-PL"/>
        </w:rPr>
        <w:t>m.in. Geparda</w:t>
      </w:r>
      <w:r w:rsidR="00EE73A2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756B3C">
        <w:rPr>
          <w:rFonts w:ascii="Tahoma" w:eastAsia="Times New Roman" w:hAnsi="Tahoma" w:cs="Tahoma"/>
          <w:sz w:val="24"/>
          <w:szCs w:val="24"/>
          <w:lang w:eastAsia="pl-PL"/>
        </w:rPr>
        <w:t>z 1994 roku (jedyny zachowany w Polsce), czy Leoparda Roadster z 201</w:t>
      </w:r>
      <w:r w:rsidR="00697409" w:rsidRPr="00756B3C">
        <w:rPr>
          <w:rFonts w:ascii="Tahoma" w:eastAsia="Times New Roman" w:hAnsi="Tahoma" w:cs="Tahoma"/>
          <w:sz w:val="24"/>
          <w:szCs w:val="24"/>
          <w:lang w:eastAsia="pl-PL"/>
        </w:rPr>
        <w:t>2</w:t>
      </w:r>
      <w:r w:rsidRPr="00756B3C">
        <w:rPr>
          <w:rFonts w:ascii="Tahoma" w:eastAsia="Times New Roman" w:hAnsi="Tahoma" w:cs="Tahoma"/>
          <w:sz w:val="24"/>
          <w:szCs w:val="24"/>
          <w:lang w:eastAsia="pl-PL"/>
        </w:rPr>
        <w:t xml:space="preserve"> roku – jednego z dwóch w Polsce.</w:t>
      </w:r>
      <w:r w:rsidR="00697409" w:rsidRPr="00756B3C">
        <w:rPr>
          <w:rFonts w:ascii="Tahoma" w:eastAsia="Times New Roman" w:hAnsi="Tahoma" w:cs="Tahoma"/>
          <w:sz w:val="24"/>
          <w:szCs w:val="24"/>
          <w:lang w:eastAsia="pl-PL"/>
        </w:rPr>
        <w:t xml:space="preserve"> Pojazdy przywiózł Tomasz </w:t>
      </w:r>
      <w:proofErr w:type="spellStart"/>
      <w:r w:rsidR="00697409" w:rsidRPr="00756B3C">
        <w:rPr>
          <w:rFonts w:ascii="Tahoma" w:eastAsia="Times New Roman" w:hAnsi="Tahoma" w:cs="Tahoma"/>
          <w:sz w:val="24"/>
          <w:szCs w:val="24"/>
          <w:lang w:eastAsia="pl-PL"/>
        </w:rPr>
        <w:t>Skrzeliński</w:t>
      </w:r>
      <w:proofErr w:type="spellEnd"/>
      <w:r w:rsidR="00697409" w:rsidRPr="00756B3C">
        <w:rPr>
          <w:rFonts w:ascii="Tahoma" w:eastAsia="Times New Roman" w:hAnsi="Tahoma" w:cs="Tahoma"/>
          <w:sz w:val="24"/>
          <w:szCs w:val="24"/>
          <w:lang w:eastAsia="pl-PL"/>
        </w:rPr>
        <w:t xml:space="preserve">. </w:t>
      </w:r>
      <w:r w:rsidR="00756B3C" w:rsidRPr="00756B3C">
        <w:rPr>
          <w:rFonts w:ascii="Tahoma" w:eastAsia="Times New Roman" w:hAnsi="Tahoma" w:cs="Tahoma"/>
          <w:sz w:val="24"/>
          <w:szCs w:val="24"/>
          <w:lang w:eastAsia="pl-PL"/>
        </w:rPr>
        <w:t xml:space="preserve">Amerykański klimat zapewniły modele od Time </w:t>
      </w:r>
      <w:proofErr w:type="spellStart"/>
      <w:r w:rsidR="00756B3C" w:rsidRPr="00756B3C">
        <w:rPr>
          <w:rFonts w:ascii="Tahoma" w:eastAsia="Times New Roman" w:hAnsi="Tahoma" w:cs="Tahoma"/>
          <w:sz w:val="24"/>
          <w:szCs w:val="24"/>
          <w:lang w:eastAsia="pl-PL"/>
        </w:rPr>
        <w:t>Machines</w:t>
      </w:r>
      <w:proofErr w:type="spellEnd"/>
      <w:r w:rsidR="00756B3C" w:rsidRPr="00756B3C">
        <w:rPr>
          <w:rFonts w:ascii="Tahoma" w:eastAsia="Times New Roman" w:hAnsi="Tahoma" w:cs="Tahoma"/>
          <w:sz w:val="24"/>
          <w:szCs w:val="24"/>
          <w:lang w:eastAsia="pl-PL"/>
        </w:rPr>
        <w:t xml:space="preserve"> i </w:t>
      </w:r>
      <w:proofErr w:type="spellStart"/>
      <w:r w:rsidR="00756B3C" w:rsidRPr="00756B3C">
        <w:rPr>
          <w:rFonts w:ascii="Tahoma" w:eastAsia="Times New Roman" w:hAnsi="Tahoma" w:cs="Tahoma"/>
          <w:sz w:val="24"/>
          <w:szCs w:val="24"/>
          <w:lang w:eastAsia="pl-PL"/>
        </w:rPr>
        <w:t>Amcarowe</w:t>
      </w:r>
      <w:proofErr w:type="spellEnd"/>
      <w:r w:rsidR="00756B3C" w:rsidRPr="00756B3C">
        <w:rPr>
          <w:rFonts w:ascii="Tahoma" w:eastAsia="Times New Roman" w:hAnsi="Tahoma" w:cs="Tahoma"/>
          <w:sz w:val="24"/>
          <w:szCs w:val="24"/>
          <w:lang w:eastAsia="pl-PL"/>
        </w:rPr>
        <w:t xml:space="preserve"> Wtorki. </w:t>
      </w:r>
    </w:p>
    <w:p w:rsidR="00697409" w:rsidRPr="00756B3C" w:rsidRDefault="00756B3C" w:rsidP="00EE73A2">
      <w:pPr>
        <w:spacing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756B3C">
        <w:rPr>
          <w:rFonts w:ascii="Tahoma" w:eastAsia="Times New Roman" w:hAnsi="Tahoma" w:cs="Tahoma"/>
          <w:sz w:val="24"/>
          <w:szCs w:val="24"/>
          <w:lang w:eastAsia="pl-PL"/>
        </w:rPr>
        <w:t xml:space="preserve">Swoje najnowsze nabytki, takie jak Jaguar, Porsche, Honda, </w:t>
      </w:r>
      <w:proofErr w:type="spellStart"/>
      <w:r w:rsidRPr="00756B3C">
        <w:rPr>
          <w:rFonts w:ascii="Tahoma" w:eastAsia="Times New Roman" w:hAnsi="Tahoma" w:cs="Tahoma"/>
          <w:sz w:val="24"/>
          <w:szCs w:val="24"/>
          <w:lang w:eastAsia="pl-PL"/>
        </w:rPr>
        <w:t>Triumph</w:t>
      </w:r>
      <w:proofErr w:type="spellEnd"/>
      <w:r w:rsidRPr="00756B3C">
        <w:rPr>
          <w:rFonts w:ascii="Tahoma" w:eastAsia="Times New Roman" w:hAnsi="Tahoma" w:cs="Tahoma"/>
          <w:sz w:val="24"/>
          <w:szCs w:val="24"/>
          <w:lang w:eastAsia="pl-PL"/>
        </w:rPr>
        <w:t> czy L</w:t>
      </w:r>
      <w:r>
        <w:rPr>
          <w:rFonts w:ascii="Tahoma" w:eastAsia="Times New Roman" w:hAnsi="Tahoma" w:cs="Tahoma"/>
          <w:sz w:val="24"/>
          <w:szCs w:val="24"/>
          <w:lang w:eastAsia="pl-PL"/>
        </w:rPr>
        <w:t>otus</w:t>
      </w:r>
      <w:r w:rsidRPr="00756B3C">
        <w:rPr>
          <w:rFonts w:ascii="Tahoma" w:eastAsia="Times New Roman" w:hAnsi="Tahoma" w:cs="Tahoma"/>
          <w:sz w:val="24"/>
          <w:szCs w:val="24"/>
          <w:lang w:eastAsia="pl-PL"/>
        </w:rPr>
        <w:t xml:space="preserve"> zaprezentowała </w:t>
      </w:r>
      <w:proofErr w:type="spellStart"/>
      <w:r w:rsidRPr="00756B3C">
        <w:rPr>
          <w:rFonts w:ascii="Tahoma" w:eastAsia="Times New Roman" w:hAnsi="Tahoma" w:cs="Tahoma"/>
          <w:sz w:val="24"/>
          <w:szCs w:val="24"/>
          <w:lang w:eastAsia="pl-PL"/>
        </w:rPr>
        <w:t>Novanta</w:t>
      </w:r>
      <w:proofErr w:type="spellEnd"/>
      <w:r w:rsidRPr="00756B3C">
        <w:rPr>
          <w:rFonts w:ascii="Tahoma" w:eastAsia="Times New Roman" w:hAnsi="Tahoma" w:cs="Tahoma"/>
          <w:sz w:val="24"/>
          <w:szCs w:val="24"/>
          <w:lang w:eastAsia="pl-PL"/>
        </w:rPr>
        <w:t xml:space="preserve"> Classic. </w:t>
      </w:r>
      <w:r w:rsidR="00697409" w:rsidRPr="00756B3C">
        <w:rPr>
          <w:rFonts w:ascii="Tahoma" w:eastAsia="Times New Roman" w:hAnsi="Tahoma" w:cs="Tahoma"/>
          <w:sz w:val="24"/>
          <w:szCs w:val="24"/>
          <w:lang w:eastAsia="pl-PL"/>
        </w:rPr>
        <w:t>Nie można było przejść obojętnie obok</w:t>
      </w:r>
      <w:r w:rsidRPr="00756B3C">
        <w:rPr>
          <w:rFonts w:ascii="Tahoma" w:eastAsia="Times New Roman" w:hAnsi="Tahoma" w:cs="Tahoma"/>
          <w:sz w:val="24"/>
          <w:szCs w:val="24"/>
          <w:lang w:eastAsia="pl-PL"/>
        </w:rPr>
        <w:t xml:space="preserve"> niezwykłych modeli Braci Goźlińskich. Znaleźć można było m.in.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modele 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BMW czy Porsche. </w:t>
      </w:r>
      <w:r w:rsidR="00697409" w:rsidRPr="00756B3C">
        <w:rPr>
          <w:rFonts w:ascii="Tahoma" w:eastAsia="Times New Roman" w:hAnsi="Tahoma" w:cs="Tahoma"/>
          <w:sz w:val="24"/>
          <w:szCs w:val="24"/>
          <w:lang w:eastAsia="pl-PL"/>
        </w:rPr>
        <w:t>Sporą popularnością, także wśród najmłodszych zwiedzających cieszył</w:t>
      </w:r>
      <w:r>
        <w:rPr>
          <w:rFonts w:ascii="Tahoma" w:eastAsia="Times New Roman" w:hAnsi="Tahoma" w:cs="Tahoma"/>
          <w:sz w:val="24"/>
          <w:szCs w:val="24"/>
          <w:lang w:eastAsia="pl-PL"/>
        </w:rPr>
        <w:t>o się stoisko Giełdy Klasyków, która zaprezentowała swoje najlepsze modele na sprzedaż.</w:t>
      </w:r>
    </w:p>
    <w:p w:rsidR="00697409" w:rsidRDefault="00697409" w:rsidP="00EE73A2">
      <w:pPr>
        <w:spacing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97409">
        <w:rPr>
          <w:rFonts w:ascii="Tahoma" w:eastAsia="Times New Roman" w:hAnsi="Tahoma" w:cs="Tahoma"/>
          <w:sz w:val="24"/>
          <w:szCs w:val="24"/>
          <w:lang w:eastAsia="pl-PL"/>
        </w:rPr>
        <w:t>Kutowe klasyki z czasów PRL-u zaprezent</w:t>
      </w:r>
      <w:r w:rsidRPr="00756B3C">
        <w:rPr>
          <w:rFonts w:ascii="Tahoma" w:eastAsia="Times New Roman" w:hAnsi="Tahoma" w:cs="Tahoma"/>
          <w:sz w:val="24"/>
          <w:szCs w:val="24"/>
          <w:lang w:eastAsia="pl-PL"/>
        </w:rPr>
        <w:t>ował Klub Miłośników Syren i Warszaw, pojazdami zachwycali także m.in. Muzeum Narodowe Rolnictwa i Przemysłu Rolno-Spożywczego</w:t>
      </w:r>
      <w:r w:rsidR="00756B3C">
        <w:rPr>
          <w:rFonts w:ascii="Tahoma" w:eastAsia="Times New Roman" w:hAnsi="Tahoma" w:cs="Tahoma"/>
          <w:sz w:val="24"/>
          <w:szCs w:val="24"/>
          <w:lang w:eastAsia="pl-PL"/>
        </w:rPr>
        <w:t xml:space="preserve"> w Szreniawie</w:t>
      </w:r>
      <w:r w:rsidRPr="00697409">
        <w:rPr>
          <w:rFonts w:ascii="Tahoma" w:eastAsia="Times New Roman" w:hAnsi="Tahoma" w:cs="Tahoma"/>
          <w:sz w:val="24"/>
          <w:szCs w:val="24"/>
          <w:lang w:eastAsia="pl-PL"/>
        </w:rPr>
        <w:t> oraz Klub Miłośników Starych Ciągników i Maszyn Rolniczych </w:t>
      </w:r>
      <w:r w:rsidRPr="00756B3C">
        <w:rPr>
          <w:rFonts w:ascii="Tahoma" w:eastAsia="Times New Roman" w:hAnsi="Tahoma" w:cs="Tahoma"/>
          <w:sz w:val="24"/>
          <w:szCs w:val="24"/>
          <w:lang w:eastAsia="pl-PL"/>
        </w:rPr>
        <w:t>"Traktor i Maszyna"</w:t>
      </w:r>
      <w:r w:rsidRPr="00697409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756B3C" w:rsidRPr="00697409" w:rsidRDefault="00802177" w:rsidP="00EE73A2">
      <w:pPr>
        <w:spacing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Na stoisku </w:t>
      </w:r>
      <w:proofErr w:type="spellStart"/>
      <w:r>
        <w:rPr>
          <w:rFonts w:ascii="Tahoma" w:eastAsia="Times New Roman" w:hAnsi="Tahoma" w:cs="Tahoma"/>
          <w:sz w:val="24"/>
          <w:szCs w:val="24"/>
          <w:lang w:eastAsia="pl-PL"/>
        </w:rPr>
        <w:t>ABcar</w:t>
      </w:r>
      <w:proofErr w:type="spellEnd"/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z</w:t>
      </w:r>
      <w:r w:rsidR="00756B3C">
        <w:rPr>
          <w:rFonts w:ascii="Tahoma" w:eastAsia="Times New Roman" w:hAnsi="Tahoma" w:cs="Tahoma"/>
          <w:sz w:val="24"/>
          <w:szCs w:val="24"/>
          <w:lang w:eastAsia="pl-PL"/>
        </w:rPr>
        <w:t xml:space="preserve">wiedzający mieli także okazję na własne oczy zobaczyć jak produkowane są metalowe elementy karoserii Bentleya, a także spróbować samemu wykuć coś z metalu. Nie brakowało akcesoriów dla prawdziwych fanów motoryzacji, takich jak przybory do pielęgnacji, ozdobne tablice czy modele kultowych aut. </w:t>
      </w:r>
    </w:p>
    <w:p w:rsidR="00756B3C" w:rsidRDefault="00756B3C" w:rsidP="00EE73A2">
      <w:pPr>
        <w:spacing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>Chętnych nie brakowało</w:t>
      </w:r>
    </w:p>
    <w:p w:rsidR="00A6211B" w:rsidRDefault="00756B3C" w:rsidP="00EE73A2">
      <w:pPr>
        <w:spacing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Tegoroczna edycja Auto Nostalgii może pochwalić się wyjątkową frekwencją. Wydarzenie przyciągnęło</w:t>
      </w:r>
      <w:r w:rsidR="00D353CD">
        <w:rPr>
          <w:rFonts w:ascii="Tahoma" w:eastAsia="Times New Roman" w:hAnsi="Tahoma" w:cs="Tahoma"/>
          <w:sz w:val="24"/>
          <w:szCs w:val="24"/>
          <w:lang w:eastAsia="pl-PL"/>
        </w:rPr>
        <w:t xml:space="preserve"> 10 677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zwiedzających</w:t>
      </w:r>
      <w:r w:rsidR="00567FF9">
        <w:rPr>
          <w:rFonts w:ascii="Tahoma" w:eastAsia="Times New Roman" w:hAnsi="Tahoma" w:cs="Tahoma"/>
          <w:sz w:val="24"/>
          <w:szCs w:val="24"/>
          <w:lang w:eastAsia="pl-PL"/>
        </w:rPr>
        <w:t xml:space="preserve">. Tłumy pokazują, że pasjonatów retro motoryzacji nie brakuje. Wśród odwiedzających znaleźć można było zarówno osoby starsze, jak i młodsze pokolenie zachwycone pojazdami z innych epok. </w:t>
      </w:r>
    </w:p>
    <w:p w:rsidR="00EE73A2" w:rsidRDefault="00EE73A2" w:rsidP="00EE73A2">
      <w:pPr>
        <w:spacing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E73A2" w:rsidRDefault="00EE73A2" w:rsidP="00EE73A2">
      <w:pPr>
        <w:spacing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56B3C" w:rsidRDefault="00756B3C" w:rsidP="00EE73A2">
      <w:pPr>
        <w:spacing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lastRenderedPageBreak/>
        <w:t xml:space="preserve">Kolejne wydarzenie już za kilka tygodni </w:t>
      </w:r>
    </w:p>
    <w:p w:rsidR="00756B3C" w:rsidRDefault="00756B3C" w:rsidP="00EE73A2">
      <w:pPr>
        <w:spacing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567FF9">
        <w:rPr>
          <w:rFonts w:ascii="Tahoma" w:eastAsia="Times New Roman" w:hAnsi="Tahoma" w:cs="Tahoma"/>
          <w:sz w:val="24"/>
          <w:szCs w:val="24"/>
          <w:lang w:eastAsia="pl-PL"/>
        </w:rPr>
        <w:t xml:space="preserve">Za niespełna miesiąc, 12-14 maja na </w:t>
      </w:r>
      <w:r w:rsidRPr="00567FF9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Torze Wyścigów Konnych Służewiec odbędzie się </w:t>
      </w:r>
      <w:r w:rsidR="00567FF9" w:rsidRPr="00567FF9">
        <w:rPr>
          <w:rFonts w:ascii="Tahoma" w:eastAsia="Times New Roman" w:hAnsi="Tahoma" w:cs="Tahoma"/>
          <w:bCs/>
          <w:sz w:val="24"/>
          <w:szCs w:val="24"/>
          <w:lang w:eastAsia="pl-PL"/>
        </w:rPr>
        <w:t>Warsaw Caravaning Festiwal</w:t>
      </w:r>
      <w:r w:rsidRPr="00567FF9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. </w:t>
      </w:r>
      <w:r w:rsidR="00567FF9" w:rsidRPr="00567FF9">
        <w:rPr>
          <w:rFonts w:ascii="Tahoma" w:eastAsia="Times New Roman" w:hAnsi="Tahoma" w:cs="Tahoma"/>
          <w:sz w:val="24"/>
          <w:szCs w:val="24"/>
          <w:lang w:eastAsia="pl-PL"/>
        </w:rPr>
        <w:t>Wydarzenie jest</w:t>
      </w:r>
      <w:r w:rsidR="00EE73A2">
        <w:rPr>
          <w:rFonts w:ascii="Tahoma" w:eastAsia="Times New Roman" w:hAnsi="Tahoma" w:cs="Tahoma"/>
          <w:sz w:val="24"/>
          <w:szCs w:val="24"/>
          <w:lang w:eastAsia="pl-PL"/>
        </w:rPr>
        <w:t xml:space="preserve"> skierowane do wszystkich fanów</w:t>
      </w:r>
      <w:r w:rsidR="00EE73A2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="00567FF9" w:rsidRPr="00567FF9">
        <w:rPr>
          <w:rFonts w:ascii="Tahoma" w:eastAsia="Times New Roman" w:hAnsi="Tahoma" w:cs="Tahoma"/>
          <w:sz w:val="24"/>
          <w:szCs w:val="24"/>
          <w:lang w:eastAsia="pl-PL"/>
        </w:rPr>
        <w:t xml:space="preserve">i pasjonatów kamperów i przyczep kempingowych. </w:t>
      </w:r>
    </w:p>
    <w:p w:rsidR="00A33799" w:rsidRPr="00567FF9" w:rsidRDefault="000E59E3" w:rsidP="00EE73A2">
      <w:pPr>
        <w:spacing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Natomiast pasjonaci retro pojazdów mogą już odliczać do Retro Motor Show – największych w Polsce targów pojazdów zab</w:t>
      </w:r>
      <w:r w:rsidR="003B5593">
        <w:rPr>
          <w:rFonts w:ascii="Tahoma" w:eastAsia="Times New Roman" w:hAnsi="Tahoma" w:cs="Tahoma"/>
          <w:sz w:val="24"/>
          <w:szCs w:val="24"/>
          <w:lang w:eastAsia="pl-PL"/>
        </w:rPr>
        <w:t>ytkowych, które odbędą się 20-22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września w Poznaniu. </w:t>
      </w:r>
    </w:p>
    <w:sectPr w:rsidR="00A33799" w:rsidRPr="00567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C391D"/>
    <w:multiLevelType w:val="multilevel"/>
    <w:tmpl w:val="83F0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1B26C4"/>
    <w:multiLevelType w:val="multilevel"/>
    <w:tmpl w:val="D908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DD"/>
    <w:rsid w:val="00067956"/>
    <w:rsid w:val="000E59E3"/>
    <w:rsid w:val="003B5593"/>
    <w:rsid w:val="00567FF9"/>
    <w:rsid w:val="00582B08"/>
    <w:rsid w:val="00697409"/>
    <w:rsid w:val="00756B3C"/>
    <w:rsid w:val="007F5FB1"/>
    <w:rsid w:val="00802177"/>
    <w:rsid w:val="008771F6"/>
    <w:rsid w:val="00A33799"/>
    <w:rsid w:val="00A6211B"/>
    <w:rsid w:val="00D353CD"/>
    <w:rsid w:val="00DC5D41"/>
    <w:rsid w:val="00EA1360"/>
    <w:rsid w:val="00EE73A2"/>
    <w:rsid w:val="00F7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621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6211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ingleposttext">
    <w:name w:val="singlepost__text"/>
    <w:basedOn w:val="Normalny"/>
    <w:rsid w:val="00A6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6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74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621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6211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ingleposttext">
    <w:name w:val="singlepost__text"/>
    <w:basedOn w:val="Normalny"/>
    <w:rsid w:val="00A6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6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74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Daśko</dc:creator>
  <cp:keywords/>
  <dc:description/>
  <cp:lastModifiedBy>Aleksandra Sobczyńska</cp:lastModifiedBy>
  <cp:revision>10</cp:revision>
  <dcterms:created xsi:type="dcterms:W3CDTF">2024-04-18T13:49:00Z</dcterms:created>
  <dcterms:modified xsi:type="dcterms:W3CDTF">2024-04-21T16:59:00Z</dcterms:modified>
</cp:coreProperties>
</file>